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0F53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2770E11D">
      <w:pPr>
        <w:pStyle w:val="2"/>
      </w:pPr>
    </w:p>
    <w:p w14:paraId="1F3C6CB3">
      <w:pPr>
        <w:pStyle w:val="4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Hlk219364448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糖料蔗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生产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机械化作业</w:t>
      </w:r>
      <w:bookmarkEnd w:id="0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补贴结算申请汇总表</w:t>
      </w:r>
    </w:p>
    <w:p w14:paraId="222CA859">
      <w:pPr>
        <w:adjustRightInd w:val="0"/>
        <w:snapToGrid w:val="0"/>
        <w:spacing w:line="600" w:lineRule="exact"/>
        <w:ind w:firstLine="160" w:firstLineChars="50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09D33566">
      <w:pPr>
        <w:pStyle w:val="3"/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color w:val="000000"/>
        </w:rPr>
      </w:pPr>
    </w:p>
    <w:p w14:paraId="2B50B14F">
      <w:pPr>
        <w:spacing w:before="156" w:beforeLines="50" w:after="62" w:afterLines="20" w:line="500" w:lineRule="exact"/>
        <w:ind w:firstLine="140" w:firstLineChar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填报单位（盖章）：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填报时间：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日</w:t>
      </w:r>
    </w:p>
    <w:tbl>
      <w:tblPr>
        <w:tblStyle w:val="5"/>
        <w:tblW w:w="15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92"/>
        <w:gridCol w:w="1302"/>
        <w:gridCol w:w="1276"/>
        <w:gridCol w:w="1275"/>
        <w:gridCol w:w="1276"/>
        <w:gridCol w:w="1108"/>
        <w:gridCol w:w="993"/>
        <w:gridCol w:w="992"/>
        <w:gridCol w:w="1701"/>
        <w:gridCol w:w="1276"/>
        <w:gridCol w:w="1275"/>
        <w:gridCol w:w="1303"/>
      </w:tblGrid>
      <w:tr w14:paraId="4B5C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E89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1A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  <w:p w14:paraId="196A0F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（组织名称）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B3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补贴</w:t>
            </w:r>
          </w:p>
          <w:p w14:paraId="528C14F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环节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B286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补贴标准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E1F3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面积（亩）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88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重量（吨）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BB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补贴金额（元）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0A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作业地点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E59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身份证号（统一社会信用代码）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38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开户</w:t>
            </w:r>
          </w:p>
          <w:p w14:paraId="28A940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银行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01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银行帐号或卡号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B39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</w:t>
            </w:r>
          </w:p>
          <w:p w14:paraId="47392E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（手机）</w:t>
            </w:r>
          </w:p>
        </w:tc>
      </w:tr>
      <w:tr w14:paraId="47EC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41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0A3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D50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FCD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B95C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89F4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23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1EE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35F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村委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6C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955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BB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DE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BE0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71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80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4C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247A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EEF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E29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AAAD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45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8E1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02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EC7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B68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B6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6C0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1E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8A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76B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D6D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57F4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6A0CC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AC5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97A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C28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10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3B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04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F2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C59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C0F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D36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C6B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789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2A71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DCB4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24D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FBD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B75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15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4B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2B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5E3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40E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0C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FC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2F6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FE0C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F8F3B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C9CEE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BE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579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7A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E8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91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6E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B1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355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6C6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0FA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E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130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8C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8D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6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51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764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FE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087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0F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99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3E5735ED">
      <w:pPr>
        <w:spacing w:before="62" w:beforeLines="20" w:line="500" w:lineRule="exact"/>
        <w:ind w:leftChars="-135" w:hanging="282" w:hangingChars="101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单位负责人：                    审核人：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填报人：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联系电话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：</w:t>
      </w:r>
    </w:p>
    <w:p w14:paraId="4AABAF70">
      <w:pPr>
        <w:pStyle w:val="3"/>
        <w:rPr>
          <w:color w:val="000000"/>
        </w:rPr>
      </w:pPr>
    </w:p>
    <w:p w14:paraId="2718CEEE">
      <w:pPr>
        <w:rPr>
          <w:rFonts w:ascii="仿宋_GB2312" w:eastAsia="仿宋_GB2312"/>
          <w:color w:val="000000"/>
        </w:rPr>
        <w:sectPr>
          <w:pgSz w:w="16838" w:h="11906" w:orient="landscape"/>
          <w:pgMar w:top="1587" w:right="1440" w:bottom="1287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</w:rPr>
        <w:t>备注：糖企联合机收奖补无需填写作业地点一栏。</w:t>
      </w:r>
    </w:p>
    <w:p w14:paraId="791C304E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4B7A"/>
    <w:rsid w:val="38A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2026-02-09T07:40:00Z</dcterms:created>
  <dc:creator>陶洁</dc:creator>
  <cp:lastModifiedBy>陶洁</cp:lastModifiedBy>
  <dcterms:modified xsi:type="dcterms:W3CDTF">2026-02-09T07:41:08Z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25C5B437575E42F2943DC6D54E4593F5_11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