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A7B2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 w14:paraId="3C117FA7">
      <w:pPr>
        <w:pStyle w:val="5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 w14:paraId="6BE150AA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机具备案表</w:t>
      </w:r>
    </w:p>
    <w:p w14:paraId="19E7010E">
      <w:pPr>
        <w:adjustRightInd w:val="0"/>
        <w:snapToGrid w:val="0"/>
        <w:spacing w:line="6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23D7BF81">
      <w:pPr>
        <w:pStyle w:val="4"/>
        <w:rPr>
          <w:color w:val="000000"/>
        </w:rPr>
      </w:pPr>
    </w:p>
    <w:tbl>
      <w:tblPr>
        <w:tblStyle w:val="6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97"/>
        <w:gridCol w:w="1372"/>
        <w:gridCol w:w="1276"/>
        <w:gridCol w:w="3152"/>
      </w:tblGrid>
      <w:tr w14:paraId="6C9B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93" w:type="dxa"/>
            <w:noWrap w:val="0"/>
            <w:vAlign w:val="center"/>
          </w:tcPr>
          <w:p w14:paraId="2AF6239C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机具所有人</w:t>
            </w:r>
          </w:p>
          <w:p w14:paraId="3FE9FB40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（个人或组织）*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58E33AA8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F9EC42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3152" w:type="dxa"/>
            <w:noWrap w:val="0"/>
            <w:vAlign w:val="center"/>
          </w:tcPr>
          <w:p w14:paraId="57FEA000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 w14:paraId="5456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93" w:type="dxa"/>
            <w:noWrap w:val="0"/>
            <w:vAlign w:val="center"/>
          </w:tcPr>
          <w:p w14:paraId="1C4790BB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机具所有人地址*</w:t>
            </w:r>
          </w:p>
        </w:tc>
        <w:tc>
          <w:tcPr>
            <w:tcW w:w="8397" w:type="dxa"/>
            <w:gridSpan w:val="4"/>
            <w:noWrap w:val="0"/>
            <w:vAlign w:val="center"/>
          </w:tcPr>
          <w:p w14:paraId="108EB4D6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 w14:paraId="3CE1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93" w:type="dxa"/>
            <w:noWrap w:val="0"/>
            <w:vAlign w:val="center"/>
          </w:tcPr>
          <w:p w14:paraId="7E06A856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机具名称*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090C24D6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37F76B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厂牌型号*</w:t>
            </w:r>
          </w:p>
        </w:tc>
        <w:tc>
          <w:tcPr>
            <w:tcW w:w="3152" w:type="dxa"/>
            <w:noWrap w:val="0"/>
            <w:vAlign w:val="center"/>
          </w:tcPr>
          <w:p w14:paraId="00299EB2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 w14:paraId="3936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3" w:type="dxa"/>
            <w:noWrap w:val="0"/>
            <w:vAlign w:val="center"/>
          </w:tcPr>
          <w:p w14:paraId="7134DAC6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机具鉴定或检验报告编号</w:t>
            </w:r>
          </w:p>
        </w:tc>
        <w:tc>
          <w:tcPr>
            <w:tcW w:w="8397" w:type="dxa"/>
            <w:gridSpan w:val="4"/>
            <w:noWrap w:val="0"/>
            <w:vAlign w:val="center"/>
          </w:tcPr>
          <w:p w14:paraId="0681645E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 w14:paraId="361F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3" w:type="dxa"/>
            <w:vMerge w:val="restart"/>
            <w:noWrap w:val="0"/>
            <w:vAlign w:val="center"/>
          </w:tcPr>
          <w:p w14:paraId="19F57CCF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作业监测终端</w:t>
            </w:r>
          </w:p>
          <w:p w14:paraId="425D36E5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2597" w:type="dxa"/>
            <w:noWrap w:val="0"/>
            <w:vAlign w:val="center"/>
          </w:tcPr>
          <w:p w14:paraId="6F2B5EC0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厂牌型号*</w:t>
            </w:r>
          </w:p>
        </w:tc>
        <w:tc>
          <w:tcPr>
            <w:tcW w:w="5800" w:type="dxa"/>
            <w:gridSpan w:val="3"/>
            <w:noWrap w:val="0"/>
            <w:vAlign w:val="center"/>
          </w:tcPr>
          <w:p w14:paraId="2911B163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 w14:paraId="0756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Merge w:val="continue"/>
            <w:noWrap w:val="0"/>
            <w:vAlign w:val="center"/>
          </w:tcPr>
          <w:p w14:paraId="4CA8B6AB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2597" w:type="dxa"/>
            <w:noWrap w:val="0"/>
            <w:vAlign w:val="center"/>
          </w:tcPr>
          <w:p w14:paraId="3E023367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终端识别码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（设备编号）</w:t>
            </w:r>
          </w:p>
        </w:tc>
        <w:tc>
          <w:tcPr>
            <w:tcW w:w="5800" w:type="dxa"/>
            <w:gridSpan w:val="3"/>
            <w:noWrap w:val="0"/>
            <w:vAlign w:val="center"/>
          </w:tcPr>
          <w:p w14:paraId="35C7D095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 w14:paraId="2DA0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793" w:type="dxa"/>
            <w:noWrap w:val="0"/>
            <w:vAlign w:val="center"/>
          </w:tcPr>
          <w:p w14:paraId="5CDE1EF0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机具图片*</w:t>
            </w:r>
          </w:p>
        </w:tc>
        <w:tc>
          <w:tcPr>
            <w:tcW w:w="8397" w:type="dxa"/>
            <w:gridSpan w:val="4"/>
            <w:noWrap w:val="0"/>
            <w:vAlign w:val="center"/>
          </w:tcPr>
          <w:p w14:paraId="5EB52597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</w:tr>
      <w:tr w14:paraId="3137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0190" w:type="dxa"/>
            <w:gridSpan w:val="5"/>
            <w:noWrap w:val="0"/>
            <w:vAlign w:val="center"/>
          </w:tcPr>
          <w:p w14:paraId="4474C43B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 xml:space="preserve">备案单位意见： 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（公章）</w:t>
            </w:r>
          </w:p>
          <w:p w14:paraId="00D4F238">
            <w:pPr>
              <w:pStyle w:val="3"/>
              <w:rPr>
                <w:rFonts w:hint="eastAsia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kern w:val="0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黑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eastAsia="黑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62CA1DD2">
      <w:pPr>
        <w:spacing w:line="360" w:lineRule="exact"/>
        <w:rPr>
          <w:rFonts w:ascii="Times New Roman" w:hAnsi="Times New Roman" w:eastAsia="黑体"/>
          <w:color w:val="000000"/>
          <w:kern w:val="0"/>
          <w:sz w:val="22"/>
          <w:szCs w:val="22"/>
        </w:rPr>
      </w:pPr>
      <w:r>
        <w:rPr>
          <w:rFonts w:ascii="Times New Roman" w:hAnsi="Times New Roman" w:eastAsia="黑体"/>
          <w:color w:val="000000"/>
          <w:kern w:val="0"/>
          <w:sz w:val="22"/>
          <w:szCs w:val="22"/>
        </w:rPr>
        <w:t>注意事项：</w:t>
      </w:r>
    </w:p>
    <w:p w14:paraId="05D2032F">
      <w:pPr>
        <w:spacing w:line="360" w:lineRule="exact"/>
        <w:rPr>
          <w:rFonts w:ascii="Times New Roman" w:hAnsi="Times New Roman" w:eastAsia="黑体"/>
          <w:color w:val="000000"/>
          <w:szCs w:val="21"/>
        </w:rPr>
      </w:pPr>
      <w:r>
        <w:rPr>
          <w:rFonts w:ascii="Times New Roman" w:hAnsi="Times New Roman" w:eastAsia="黑体"/>
          <w:color w:val="000000"/>
          <w:kern w:val="0"/>
          <w:sz w:val="22"/>
          <w:szCs w:val="22"/>
        </w:rPr>
        <w:t>1.</w:t>
      </w:r>
      <w:r>
        <w:rPr>
          <w:rFonts w:ascii="Times New Roman" w:hAnsi="Times New Roman" w:eastAsia="黑体"/>
          <w:color w:val="000000"/>
          <w:szCs w:val="21"/>
        </w:rPr>
        <w:t>带*号的为必填项；</w:t>
      </w:r>
    </w:p>
    <w:p w14:paraId="6047B4C0">
      <w:pPr>
        <w:spacing w:line="360" w:lineRule="exact"/>
        <w:rPr>
          <w:rFonts w:ascii="Times New Roman" w:hAnsi="Times New Roman" w:eastAsia="黑体"/>
          <w:color w:val="000000"/>
          <w:szCs w:val="21"/>
        </w:rPr>
      </w:pPr>
      <w:r>
        <w:rPr>
          <w:rFonts w:ascii="Times New Roman" w:hAnsi="Times New Roman" w:eastAsia="黑体"/>
          <w:color w:val="000000"/>
          <w:szCs w:val="21"/>
        </w:rPr>
        <w:t>2.机具图片包括机具整体图片，作业监测终端安装图片各一张（不要求安装终端的除外）。</w:t>
      </w:r>
    </w:p>
    <w:p w14:paraId="5D3149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179F9"/>
    <w:rsid w:val="0AD1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Cambria" w:hAnsi="Cambria"/>
      <w:color w:val="366091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2026-02-09T07:41:00Z</dcterms:created>
  <dc:creator>陶洁</dc:creator>
  <cp:lastModifiedBy>陶洁</cp:lastModifiedBy>
  <dcterms:modified xsi:type="dcterms:W3CDTF">2026-02-09T07:41:40Z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00D3E056F57949A4B0B1C86674EBE176_11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