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47AA">
      <w:pPr>
        <w:spacing w:line="590" w:lineRule="exact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"/>
        </w:rPr>
        <w:t>2</w:t>
      </w:r>
      <w:bookmarkStart w:id="0" w:name="_GoBack"/>
      <w:bookmarkEnd w:id="0"/>
    </w:p>
    <w:p w14:paraId="670E2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25C264F4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政府网站监管季度普查报表</w:t>
      </w:r>
    </w:p>
    <w:p w14:paraId="7C6A747E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2DF60C80">
      <w:pPr>
        <w:spacing w:after="62" w:afterLines="20" w:line="590" w:lineRule="exact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</w:rPr>
        <w:t>填报日期：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sz w:val="24"/>
          <w:lang w:eastAsia="zh-CN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52"/>
        <w:gridCol w:w="1342"/>
        <w:gridCol w:w="1342"/>
        <w:gridCol w:w="1342"/>
        <w:gridCol w:w="1342"/>
      </w:tblGrid>
      <w:tr w14:paraId="0D58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753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季度普查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63D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567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一季度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07B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二季度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01A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三季度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CFD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四季度</w:t>
            </w:r>
          </w:p>
        </w:tc>
      </w:tr>
      <w:tr w14:paraId="7BFB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B7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83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AAB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656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46A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DFA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4E64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EC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C40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81A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DA4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593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C3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78F2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2B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5CB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普查合格率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A79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72B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7C6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48B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</w:tr>
      <w:tr w14:paraId="31DC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B1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67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A8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6C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DC3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DE4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2615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7F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52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F0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89B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6CC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D6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</w:tr>
      <w:tr w14:paraId="40BD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F6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FAA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8AE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D92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45B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58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</w:tr>
      <w:tr w14:paraId="64E6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18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54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约谈人数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936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F0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695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EDB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</w:tr>
      <w:tr w14:paraId="7963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E4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C7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公开网址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9D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C522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4812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4AD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</w:tr>
      <w:tr w14:paraId="54A5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BF9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定期安全</w:t>
            </w:r>
          </w:p>
          <w:p w14:paraId="4815FC4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检查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B0F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3B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B8C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022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31B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</w:tr>
      <w:tr w14:paraId="0086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0B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C3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0AC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26A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F1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656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</w:tr>
      <w:tr w14:paraId="014E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D7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0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9B8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17B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F62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4B2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</w:tr>
      <w:tr w14:paraId="3400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D1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C8E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458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DAC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D10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CB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</w:tr>
      <w:tr w14:paraId="1988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3B4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网站开设</w:t>
            </w:r>
          </w:p>
          <w:p w14:paraId="5ED053C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整合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DDE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20E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2C0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5A0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CBB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109E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98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71D2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新开设网站数量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262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55A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7B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A039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1289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B39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5EC6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永久下线网站数量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6C0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17E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A48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5B7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39C6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E1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EFF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临时下线网站数量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5B9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653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539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D5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</w:tbl>
    <w:p w14:paraId="7CA444BA">
      <w:pPr>
        <w:spacing w:line="24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1134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960"/>
        <w:gridCol w:w="1592"/>
        <w:gridCol w:w="1342"/>
        <w:gridCol w:w="1342"/>
        <w:gridCol w:w="1342"/>
        <w:gridCol w:w="1342"/>
      </w:tblGrid>
      <w:tr w14:paraId="206D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25F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网民纠错</w:t>
            </w:r>
          </w:p>
          <w:p w14:paraId="49BA2DC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ED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收到留言数量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F2E8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9A6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963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8B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7666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BC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45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476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3C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9E8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262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7F5D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DA7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主席信箱网民信件办理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43E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收到网民信件数量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1F2B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26F1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1E47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F8BE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2559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BBB1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2D6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7E2C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4137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2D6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7138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2DBD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B73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自治区人民政府门户网站内容保障情况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A0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栏目内容保障稿件数量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B7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D1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C46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2FC7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7DBF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BE0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F8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稿件采用通知次数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962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961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AC9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31C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5279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90D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6E2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在线访谈次数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D0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5BF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3F3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DAF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3AF4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736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122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调查征集次数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DB79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C921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3C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9D5A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</w:tr>
      <w:tr w14:paraId="35BA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FDA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假冒政府</w:t>
            </w:r>
          </w:p>
          <w:p w14:paraId="16093B0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网站处置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AC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5D4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1E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74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D25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054F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92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0129">
            <w:pPr>
              <w:tabs>
                <w:tab w:val="left" w:pos="86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处置数量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0E8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884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08A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DB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3787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0D8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人员培训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099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</w:t>
            </w:r>
          </w:p>
          <w:p w14:paraId="2232C53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A89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59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C01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51E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183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563E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39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FA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40F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6F0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478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277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F6A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64DE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95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DD5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B5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总培训天数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E98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725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450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F8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6DFD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E4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89E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</w:t>
            </w:r>
          </w:p>
          <w:p w14:paraId="317D60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9D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参数次数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D53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57D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720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630A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1A3D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40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498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61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5D4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C69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42E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AD6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  <w:tr w14:paraId="32A7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70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120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95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总参训天数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9A7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1A9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E33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D5D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</w:tr>
    </w:tbl>
    <w:p w14:paraId="35E8C2B8">
      <w:pPr>
        <w:spacing w:line="360" w:lineRule="exact"/>
        <w:ind w:firstLine="525" w:firstLineChars="25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7028180</wp:posOffset>
                </wp:positionV>
                <wp:extent cx="6623685" cy="0"/>
                <wp:effectExtent l="0" t="15875" r="571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53.4pt;height:0pt;width:521.55pt;z-index:251659264;mso-width-relative:page;mso-height-relative:page;" filled="f" stroked="t" coordsize="21600,21600" o:gfxdata="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TzFX1wAAAAsBAAAPAAAAAAAAAAEAIAAAACIAAABkcnMvZG93bnJl&#10;di54bWxQSwECFAAUAAAACACHTuJAliHWjv4BAADzAwAADgAAAAAAAAABACAAAAAmAQAAZHJzL2Uy&#10;b0RvYy54bWxQSwUGAAAAAAYABgBZAQAAlgUAAAAA&#10;">
                <v:path arrowok="t"/>
                <v:fill on="f" focussize="0,0"/>
                <v:stroke weight="2.5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7066915</wp:posOffset>
                </wp:positionV>
                <wp:extent cx="662368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556.45pt;height:0pt;width:521.55pt;z-index:251660288;mso-width-relative:page;mso-height-relative:page;" filled="f" stroked="t" coordsize="21600,21600" o:gfxdata="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PrkddYAAAALAQAADwAAAAAAAAABACAAAAAiAAAAZHJzL2Rvd25yZXYu&#10;eG1sUEsBAhQAFAAAAAgAh07iQGUy2Nf9AQAA8wMAAA4AAAAAAAAAAQAgAAAAJQEAAGRycy9lMm9E&#10;b2MueG1sUEsFBgAAAAAGAAYAWQEAAJQFAAAAAA==&#10;">
                <v:path arrowok="t"/>
                <v:fill on="f"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14:paraId="65BA2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7573E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678397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78397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F9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2535"/>
    <w:rsid w:val="0D8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2024-12-12T08:24:00Z</dcterms:created>
  <dc:creator>陶洁</dc:creator>
  <cp:lastModifiedBy>陶洁</cp:lastModifiedBy>
  <dcterms:modified xsi:type="dcterms:W3CDTF">2024-12-12T08:25:03Z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E1E95B7B138E463AA96B1E37D2549DE6_11</vt:lpwstr>
  </property>
</Properties>
</file>